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095F2006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5A3519">
        <w:rPr>
          <w:rFonts w:ascii="Times New Roman" w:hAnsi="Times New Roman" w:cs="Times New Roman"/>
        </w:rPr>
        <w:t>PRORAČUN I FINANCIJE</w:t>
      </w:r>
    </w:p>
    <w:p w14:paraId="03AD6B0D" w14:textId="02E7F05C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D01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303936">
        <w:rPr>
          <w:rFonts w:ascii="Times New Roman" w:eastAsia="Times New Roman" w:hAnsi="Times New Roman" w:cs="Times New Roman"/>
          <w:lang w:eastAsia="hr-HR"/>
        </w:rPr>
        <w:t>4</w:t>
      </w:r>
      <w:r w:rsidR="009D045C">
        <w:rPr>
          <w:rFonts w:ascii="Times New Roman" w:eastAsia="Times New Roman" w:hAnsi="Times New Roman" w:cs="Times New Roman"/>
          <w:lang w:eastAsia="hr-HR"/>
        </w:rPr>
        <w:t>3</w:t>
      </w:r>
    </w:p>
    <w:p w14:paraId="03AD6B0E" w14:textId="6BB47CDB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436995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058EA5F9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36507">
        <w:rPr>
          <w:rFonts w:ascii="Times New Roman" w:eastAsia="Times New Roman" w:hAnsi="Times New Roman" w:cs="Times New Roman"/>
          <w:lang w:eastAsia="hr-HR"/>
        </w:rPr>
        <w:t>1</w:t>
      </w:r>
      <w:r w:rsidR="00303936">
        <w:rPr>
          <w:rFonts w:ascii="Times New Roman" w:eastAsia="Times New Roman" w:hAnsi="Times New Roman" w:cs="Times New Roman"/>
          <w:lang w:eastAsia="hr-HR"/>
        </w:rPr>
        <w:t>6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303936">
        <w:rPr>
          <w:rFonts w:ascii="Times New Roman" w:eastAsia="Times New Roman" w:hAnsi="Times New Roman" w:cs="Times New Roman"/>
          <w:lang w:eastAsia="hr-HR"/>
        </w:rPr>
        <w:t>rujna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40CBB0E" w:rsidR="00055986" w:rsidRPr="00B37944" w:rsidRDefault="00730F1C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ročelnica Upravnog odjela za </w:t>
      </w:r>
      <w:r>
        <w:rPr>
          <w:rFonts w:ascii="Times New Roman" w:eastAsia="Times New Roman" w:hAnsi="Times New Roman" w:cs="Times New Roman"/>
          <w:lang w:eastAsia="hr-HR"/>
        </w:rPr>
        <w:t>proračun i financije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, </w:t>
      </w:r>
      <w:r w:rsidR="00303936">
        <w:rPr>
          <w:rFonts w:ascii="Times New Roman" w:eastAsia="Times New Roman" w:hAnsi="Times New Roman" w:cs="Times New Roman"/>
          <w:lang w:eastAsia="hr-HR"/>
        </w:rPr>
        <w:t>n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1AE53433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730F1C">
        <w:rPr>
          <w:rFonts w:ascii="Times New Roman" w:eastAsia="Times New Roman" w:hAnsi="Times New Roman" w:cs="Times New Roman"/>
          <w:lang w:eastAsia="hr-HR"/>
        </w:rPr>
        <w:t>proračun i financije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</w:t>
      </w:r>
      <w:r w:rsidR="00730F1C">
        <w:rPr>
          <w:rFonts w:ascii="Times New Roman" w:eastAsia="Times New Roman" w:hAnsi="Times New Roman" w:cs="Times New Roman"/>
          <w:b/>
          <w:bCs/>
          <w:lang w:eastAsia="hr-HR"/>
        </w:rPr>
        <w:t>lokalnu riznicu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>radi zamjene duže vrijeme odsutne službenice, zbog korištenja prava na rodiljni i roditeljski dopus</w:t>
      </w:r>
      <w:r w:rsidR="000B125E">
        <w:rPr>
          <w:rFonts w:ascii="Times New Roman" w:eastAsia="Times New Roman" w:hAnsi="Times New Roman" w:cs="Times New Roman"/>
          <w:bCs/>
          <w:lang w:eastAsia="hr-HR"/>
        </w:rPr>
        <w:t>t</w:t>
      </w:r>
      <w:r w:rsidR="0006728E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E52374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0B125E">
        <w:rPr>
          <w:rFonts w:ascii="Times New Roman" w:eastAsia="Times New Roman" w:hAnsi="Times New Roman" w:cs="Times New Roman"/>
          <w:lang w:eastAsia="hr-HR"/>
        </w:rPr>
        <w:t>44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0B125E">
        <w:rPr>
          <w:rFonts w:ascii="Times New Roman" w:eastAsia="Times New Roman" w:hAnsi="Times New Roman" w:cs="Times New Roman"/>
          <w:lang w:eastAsia="hr-HR"/>
        </w:rPr>
        <w:t>01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B125E">
        <w:rPr>
          <w:rFonts w:ascii="Times New Roman" w:eastAsia="Times New Roman" w:hAnsi="Times New Roman" w:cs="Times New Roman"/>
          <w:lang w:eastAsia="hr-HR"/>
        </w:rPr>
        <w:t>rujna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06728E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0B125E">
        <w:rPr>
          <w:rFonts w:ascii="Times New Roman" w:eastAsia="Times New Roman" w:hAnsi="Times New Roman" w:cs="Times New Roman"/>
          <w:lang w:eastAsia="hr-HR"/>
        </w:rPr>
        <w:t>02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B125E">
        <w:rPr>
          <w:rFonts w:ascii="Times New Roman" w:eastAsia="Times New Roman" w:hAnsi="Times New Roman" w:cs="Times New Roman"/>
          <w:lang w:eastAsia="hr-HR"/>
        </w:rPr>
        <w:t>rujna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</w:t>
      </w:r>
      <w:r w:rsidR="000B125E">
        <w:rPr>
          <w:rFonts w:ascii="Times New Roman" w:eastAsia="Times New Roman" w:hAnsi="Times New Roman" w:cs="Times New Roman"/>
          <w:lang w:eastAsia="hr-HR"/>
        </w:rPr>
        <w:t xml:space="preserve"> istog dana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46885127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</w:t>
      </w:r>
      <w:r w:rsidR="00856326">
        <w:rPr>
          <w:rFonts w:ascii="Times New Roman" w:eastAsia="Times New Roman" w:hAnsi="Times New Roman" w:cs="Times New Roman"/>
          <w:b/>
          <w:lang w:eastAsia="hr-HR"/>
        </w:rPr>
        <w:t xml:space="preserve">         Lidija Malović, dipl.oec.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4A06DAEB" w14:textId="70C153E2" w:rsidR="002F3071" w:rsidRDefault="002F3071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Kandidatima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7454B9F6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BD3B20" w:rsidRPr="007871D3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0772662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Upravni odjel za </w:t>
      </w:r>
      <w:r w:rsidR="00856326">
        <w:rPr>
          <w:rFonts w:ascii="Times New Roman" w:hAnsi="Times New Roman" w:cs="Times New Roman"/>
        </w:rPr>
        <w:t>proračun i financije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710BC" w14:textId="77777777" w:rsidR="001D74D2" w:rsidRDefault="001D74D2" w:rsidP="00883CD4">
      <w:pPr>
        <w:spacing w:after="0" w:line="240" w:lineRule="auto"/>
      </w:pPr>
      <w:r>
        <w:separator/>
      </w:r>
    </w:p>
  </w:endnote>
  <w:endnote w:type="continuationSeparator" w:id="0">
    <w:p w14:paraId="2A6BB8BD" w14:textId="77777777" w:rsidR="001D74D2" w:rsidRDefault="001D74D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358F8C0D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06728E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0F0CD759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85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C633" w14:textId="77777777" w:rsidR="001D74D2" w:rsidRDefault="001D74D2" w:rsidP="00883CD4">
      <w:pPr>
        <w:spacing w:after="0" w:line="240" w:lineRule="auto"/>
      </w:pPr>
      <w:r>
        <w:separator/>
      </w:r>
    </w:p>
  </w:footnote>
  <w:footnote w:type="continuationSeparator" w:id="0">
    <w:p w14:paraId="3CB29F2A" w14:textId="77777777" w:rsidR="001D74D2" w:rsidRDefault="001D74D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28E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125E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D74D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393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65E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519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0F1C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326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3DB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45C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603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580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596F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1DA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1723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29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2021-09-16T09:51:00Z</cp:lastPrinted>
  <dcterms:created xsi:type="dcterms:W3CDTF">2021-09-16T09:25:00Z</dcterms:created>
  <dcterms:modified xsi:type="dcterms:W3CDTF">2021-09-16T09:54:00Z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